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601" w:tblpY="2596"/>
        <w:tblW w:w="10740" w:type="dxa"/>
        <w:tblLook w:val="04A0"/>
      </w:tblPr>
      <w:tblGrid>
        <w:gridCol w:w="2235"/>
        <w:gridCol w:w="2050"/>
        <w:gridCol w:w="1919"/>
        <w:gridCol w:w="2268"/>
        <w:gridCol w:w="2268"/>
      </w:tblGrid>
      <w:tr w:rsidR="00395805" w:rsidRPr="006820A4" w:rsidTr="00DB48F1">
        <w:tc>
          <w:tcPr>
            <w:tcW w:w="2235" w:type="dxa"/>
          </w:tcPr>
          <w:p w:rsidR="00395805" w:rsidRPr="001D7E3F" w:rsidRDefault="00395805" w:rsidP="00395805">
            <w:pPr>
              <w:rPr>
                <w:b/>
                <w:sz w:val="14"/>
                <w:szCs w:val="14"/>
              </w:rPr>
            </w:pPr>
            <w:r w:rsidRPr="001D7E3F">
              <w:rPr>
                <w:b/>
                <w:sz w:val="14"/>
                <w:szCs w:val="14"/>
              </w:rPr>
              <w:t>23.11.2015 P.</w:t>
            </w:r>
            <w:proofErr w:type="spellStart"/>
            <w:r w:rsidRPr="001D7E3F">
              <w:rPr>
                <w:b/>
                <w:sz w:val="14"/>
                <w:szCs w:val="14"/>
              </w:rPr>
              <w:t>tesi</w:t>
            </w:r>
            <w:proofErr w:type="spellEnd"/>
          </w:p>
        </w:tc>
        <w:tc>
          <w:tcPr>
            <w:tcW w:w="2050" w:type="dxa"/>
          </w:tcPr>
          <w:p w:rsidR="00395805" w:rsidRPr="001D7E3F" w:rsidRDefault="00395805" w:rsidP="00395805">
            <w:pPr>
              <w:rPr>
                <w:b/>
                <w:sz w:val="14"/>
                <w:szCs w:val="14"/>
              </w:rPr>
            </w:pPr>
            <w:r w:rsidRPr="001D7E3F">
              <w:rPr>
                <w:b/>
                <w:sz w:val="14"/>
                <w:szCs w:val="14"/>
              </w:rPr>
              <w:t>24.11.2015 Salı</w:t>
            </w:r>
          </w:p>
        </w:tc>
        <w:tc>
          <w:tcPr>
            <w:tcW w:w="1919" w:type="dxa"/>
          </w:tcPr>
          <w:p w:rsidR="00395805" w:rsidRPr="001D7E3F" w:rsidRDefault="00395805" w:rsidP="00395805">
            <w:pPr>
              <w:rPr>
                <w:b/>
                <w:sz w:val="14"/>
                <w:szCs w:val="14"/>
              </w:rPr>
            </w:pPr>
            <w:r w:rsidRPr="001D7E3F">
              <w:rPr>
                <w:b/>
                <w:sz w:val="14"/>
                <w:szCs w:val="14"/>
              </w:rPr>
              <w:t xml:space="preserve">25.11.2015 </w:t>
            </w:r>
            <w:proofErr w:type="spellStart"/>
            <w:r w:rsidRPr="001D7E3F">
              <w:rPr>
                <w:b/>
                <w:sz w:val="14"/>
                <w:szCs w:val="14"/>
              </w:rPr>
              <w:t>Çrş</w:t>
            </w:r>
            <w:proofErr w:type="spellEnd"/>
            <w:r w:rsidRPr="001D7E3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395805" w:rsidRPr="001D7E3F" w:rsidRDefault="00395805" w:rsidP="00395805">
            <w:pPr>
              <w:rPr>
                <w:b/>
                <w:sz w:val="14"/>
                <w:szCs w:val="14"/>
              </w:rPr>
            </w:pPr>
            <w:r w:rsidRPr="001D7E3F">
              <w:rPr>
                <w:b/>
                <w:sz w:val="14"/>
                <w:szCs w:val="14"/>
              </w:rPr>
              <w:t xml:space="preserve">26.11.2015 </w:t>
            </w:r>
            <w:proofErr w:type="spellStart"/>
            <w:r w:rsidRPr="001D7E3F">
              <w:rPr>
                <w:b/>
                <w:sz w:val="14"/>
                <w:szCs w:val="14"/>
              </w:rPr>
              <w:t>Perş</w:t>
            </w:r>
            <w:proofErr w:type="spellEnd"/>
            <w:r w:rsidRPr="001D7E3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395805" w:rsidRPr="001D7E3F" w:rsidRDefault="00395805" w:rsidP="00395805">
            <w:pPr>
              <w:rPr>
                <w:b/>
                <w:sz w:val="14"/>
                <w:szCs w:val="14"/>
              </w:rPr>
            </w:pPr>
            <w:r w:rsidRPr="001D7E3F">
              <w:rPr>
                <w:b/>
                <w:sz w:val="14"/>
                <w:szCs w:val="14"/>
              </w:rPr>
              <w:t>27.11.2015 Cuma</w:t>
            </w:r>
          </w:p>
        </w:tc>
      </w:tr>
      <w:tr w:rsidR="00A1568F" w:rsidRPr="006820A4" w:rsidTr="00DB48F1">
        <w:trPr>
          <w:trHeight w:val="385"/>
        </w:trPr>
        <w:tc>
          <w:tcPr>
            <w:tcW w:w="2235" w:type="dxa"/>
          </w:tcPr>
          <w:p w:rsidR="00A1568F" w:rsidRPr="006820A4" w:rsidRDefault="00A1568F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Şirketlerin Kuruluşu Ve İşleyişi</w:t>
            </w:r>
          </w:p>
          <w:p w:rsidR="00A1568F" w:rsidRPr="006820A4" w:rsidRDefault="00A1568F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Metin </w:t>
            </w:r>
            <w:proofErr w:type="spell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Topçuoğlu</w:t>
            </w:r>
            <w:proofErr w:type="spellEnd"/>
          </w:p>
          <w:p w:rsidR="00A1568F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(09.00-10.00</w:t>
            </w:r>
            <w:r w:rsidR="00A1568F"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50" w:type="dxa"/>
          </w:tcPr>
          <w:p w:rsidR="00A1568F" w:rsidRPr="006820A4" w:rsidRDefault="00A1568F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E-Ticaret </w:t>
            </w:r>
          </w:p>
          <w:p w:rsidR="00A1568F" w:rsidRPr="006820A4" w:rsidRDefault="00A1568F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M. Zihni Tunca</w:t>
            </w:r>
          </w:p>
          <w:p w:rsidR="00A1568F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(09.00-10.00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19" w:type="dxa"/>
          </w:tcPr>
          <w:p w:rsidR="00A1568F" w:rsidRPr="006820A4" w:rsidRDefault="00A1568F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Pazarlamada Karar Alma Teknikleri</w:t>
            </w:r>
          </w:p>
          <w:p w:rsidR="00A1568F" w:rsidRPr="006820A4" w:rsidRDefault="00A1568F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</w:t>
            </w:r>
            <w:proofErr w:type="spell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Hüsrev</w:t>
            </w:r>
            <w:proofErr w:type="spellEnd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Eroğlu</w:t>
            </w:r>
            <w:proofErr w:type="spellEnd"/>
          </w:p>
          <w:p w:rsidR="00A1568F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(09.00-10.00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A1568F" w:rsidRPr="006820A4" w:rsidRDefault="00A1568F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 İle Entegrasyonda Finansal Piyasalar</w:t>
            </w:r>
          </w:p>
          <w:p w:rsidR="00A1568F" w:rsidRPr="006820A4" w:rsidRDefault="00A1568F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Yusuf DEMİR     </w:t>
            </w:r>
            <w:r w:rsidR="003958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(09.00-10.00</w:t>
            </w:r>
            <w:r w:rsidR="00395805"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A1568F" w:rsidRPr="006820A4" w:rsidRDefault="00A1568F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Muhasebe Bilgi Sistemi</w:t>
            </w:r>
          </w:p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Durmuş Acar</w:t>
            </w:r>
          </w:p>
          <w:p w:rsidR="00A1568F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(09.00-10.00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395805" w:rsidRPr="006820A4" w:rsidTr="00585744">
        <w:trPr>
          <w:trHeight w:val="1301"/>
        </w:trPr>
        <w:tc>
          <w:tcPr>
            <w:tcW w:w="2235" w:type="dxa"/>
          </w:tcPr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Yönetimi Ve Türev Finansal Piyasaları</w:t>
            </w:r>
          </w:p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Yusuf Demir</w:t>
            </w:r>
          </w:p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10.00-11.00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50" w:type="dxa"/>
          </w:tcPr>
          <w:p w:rsidR="00395805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Sürdürebilir Turizm Yönetimi</w:t>
            </w:r>
          </w:p>
          <w:p w:rsidR="00395805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Gonca </w:t>
            </w:r>
            <w:proofErr w:type="spell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Manap</w:t>
            </w:r>
            <w:proofErr w:type="spellEnd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Davras</w:t>
            </w:r>
            <w:proofErr w:type="spellEnd"/>
          </w:p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10.00-11.00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19" w:type="dxa"/>
          </w:tcPr>
          <w:p w:rsidR="00395805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Strateji Haritalama</w:t>
            </w:r>
          </w:p>
          <w:p w:rsidR="00395805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Gürcan Papatya</w:t>
            </w:r>
          </w:p>
          <w:p w:rsidR="00395805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10.00-11.00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395805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Denetim Standartları Uygulaması</w:t>
            </w:r>
          </w:p>
          <w:p w:rsidR="00395805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Hayrettin USUL</w:t>
            </w:r>
          </w:p>
          <w:p w:rsidR="00395805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10.00-11.00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Model Kurma</w:t>
            </w:r>
          </w:p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Meltem KARAATLI</w:t>
            </w:r>
          </w:p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10.00-11.00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3134FD" w:rsidRPr="006820A4" w:rsidTr="00683A1B">
        <w:trPr>
          <w:trHeight w:val="1690"/>
        </w:trPr>
        <w:tc>
          <w:tcPr>
            <w:tcW w:w="2235" w:type="dxa"/>
          </w:tcPr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Fikri Ve </w:t>
            </w:r>
            <w:proofErr w:type="gram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Sınai</w:t>
            </w:r>
            <w:proofErr w:type="gramEnd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Haklar</w:t>
            </w:r>
          </w:p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</w:t>
            </w:r>
            <w:proofErr w:type="spell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Abdurrahman</w:t>
            </w:r>
            <w:proofErr w:type="spellEnd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Kavasoğlu</w:t>
            </w:r>
            <w:proofErr w:type="spellEnd"/>
          </w:p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(11.00 – 12.00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50" w:type="dxa"/>
          </w:tcPr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Stratejik İnsan Kaynakları Yönetiminde Güncel Yaklaşımlar</w:t>
            </w:r>
          </w:p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Gürcan Papatya</w:t>
            </w:r>
          </w:p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(11.00 – 12.00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19" w:type="dxa"/>
          </w:tcPr>
          <w:p w:rsidR="003134FD" w:rsidRPr="006820A4" w:rsidRDefault="003134FD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İleri Programlama Dilleri</w:t>
            </w:r>
          </w:p>
          <w:p w:rsidR="003134FD" w:rsidRPr="006820A4" w:rsidRDefault="003134FD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Ecir </w:t>
            </w:r>
            <w:proofErr w:type="spell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Küçüksille</w:t>
            </w:r>
            <w:proofErr w:type="spellEnd"/>
          </w:p>
          <w:p w:rsidR="003134FD" w:rsidRPr="006820A4" w:rsidRDefault="003134FD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(11.00 – 12.00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Pazarlama Rekabetçi Stratejiler</w:t>
            </w:r>
          </w:p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Nurhan Papatya</w:t>
            </w:r>
          </w:p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(11.00 – 12.00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3134FD" w:rsidRPr="006820A4" w:rsidRDefault="003134FD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Toplam Kalite Yönetimi</w:t>
            </w:r>
          </w:p>
          <w:p w:rsidR="003134FD" w:rsidRPr="006820A4" w:rsidRDefault="003134FD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Prof. Dr. M. Zihni Tunca</w:t>
            </w:r>
          </w:p>
          <w:p w:rsidR="003134FD" w:rsidRPr="006820A4" w:rsidRDefault="003134FD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(11.00 – 12.00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0C6E47" w:rsidRPr="006820A4" w:rsidTr="00DB48F1">
        <w:trPr>
          <w:trHeight w:val="983"/>
        </w:trPr>
        <w:tc>
          <w:tcPr>
            <w:tcW w:w="2235" w:type="dxa"/>
          </w:tcPr>
          <w:p w:rsidR="009B1C1A" w:rsidRPr="006820A4" w:rsidRDefault="009B1C1A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Denetim Uygulamalarında İstatistik Teknik</w:t>
            </w:r>
          </w:p>
          <w:p w:rsidR="009B1C1A" w:rsidRPr="006820A4" w:rsidRDefault="009B1C1A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Serpil </w:t>
            </w:r>
            <w:proofErr w:type="spell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Senal</w:t>
            </w:r>
            <w:proofErr w:type="spellEnd"/>
          </w:p>
          <w:p w:rsidR="000C6E47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(13.00-14.00</w:t>
            </w:r>
            <w:r w:rsidR="009B1C1A"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50" w:type="dxa"/>
          </w:tcPr>
          <w:p w:rsidR="000C6E47" w:rsidRPr="006820A4" w:rsidRDefault="000C6E47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Muhasebede Güncel Yaklaşımlar</w:t>
            </w:r>
          </w:p>
          <w:p w:rsidR="000C6E47" w:rsidRPr="006820A4" w:rsidRDefault="000C6E47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Burcu Aslantaş Ateş</w:t>
            </w:r>
          </w:p>
          <w:p w:rsidR="000C6E47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(13.00-14.00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19" w:type="dxa"/>
          </w:tcPr>
          <w:p w:rsidR="000C6E47" w:rsidRPr="006820A4" w:rsidRDefault="000C6E47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Finansal Teknikler </w:t>
            </w:r>
          </w:p>
          <w:p w:rsidR="000C6E47" w:rsidRPr="006820A4" w:rsidRDefault="000C6E47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Hakan </w:t>
            </w:r>
            <w:proofErr w:type="spell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Özçelik</w:t>
            </w:r>
            <w:proofErr w:type="spellEnd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C6E47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(13.00-14.00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0C6E47" w:rsidRPr="006820A4" w:rsidRDefault="000C6E47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Stok Kontrolü</w:t>
            </w:r>
          </w:p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Abdullah </w:t>
            </w:r>
            <w:proofErr w:type="spell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Eroğlu</w:t>
            </w:r>
            <w:proofErr w:type="spellEnd"/>
          </w:p>
          <w:p w:rsidR="000C6E47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(13.00-14.00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0C6E47" w:rsidRPr="006820A4" w:rsidRDefault="000C6E47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Uluslar Arası Muhasebe </w:t>
            </w:r>
          </w:p>
          <w:p w:rsidR="000C6E47" w:rsidRPr="006820A4" w:rsidRDefault="00E862B1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Osman BAYRİ</w:t>
            </w:r>
          </w:p>
          <w:p w:rsidR="000C6E47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(13.00-14.00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0C6E47" w:rsidRPr="006820A4" w:rsidTr="00DB48F1">
        <w:tc>
          <w:tcPr>
            <w:tcW w:w="2235" w:type="dxa"/>
          </w:tcPr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Uluslar Arası İşletmecilik</w:t>
            </w:r>
          </w:p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Gürcan Papatya</w:t>
            </w:r>
          </w:p>
          <w:p w:rsidR="000C6E47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(14.00-15.00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50" w:type="dxa"/>
          </w:tcPr>
          <w:p w:rsidR="00AF7F4C" w:rsidRPr="006820A4" w:rsidRDefault="00AF7F4C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Örgüt Teorisi</w:t>
            </w:r>
          </w:p>
          <w:p w:rsidR="00AF7F4C" w:rsidRPr="006820A4" w:rsidRDefault="00AF7F4C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İlker Hüseyin Çarıkçı</w:t>
            </w:r>
          </w:p>
          <w:p w:rsidR="000C6E47" w:rsidRPr="006820A4" w:rsidRDefault="00395805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(14.00-15.00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bookmarkEnd w:id="0"/>
          </w:p>
        </w:tc>
        <w:tc>
          <w:tcPr>
            <w:tcW w:w="1919" w:type="dxa"/>
          </w:tcPr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İletişim Ve Çatışma Yönetimi</w:t>
            </w:r>
          </w:p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Hasan İBİCİOĞLU</w:t>
            </w:r>
          </w:p>
          <w:p w:rsidR="000C6E47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(14.00-15.00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Stratejik Planlama Ve Düşünce</w:t>
            </w:r>
          </w:p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Ramazan Erdem</w:t>
            </w:r>
          </w:p>
          <w:p w:rsidR="000C6E47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(14.00-15.00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Kurumsal Kaynak Planlaması</w:t>
            </w:r>
          </w:p>
          <w:p w:rsidR="00395805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Vesile </w:t>
            </w:r>
            <w:proofErr w:type="spellStart"/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Ömürbek</w:t>
            </w:r>
            <w:proofErr w:type="spellEnd"/>
          </w:p>
          <w:p w:rsidR="003B1C9D" w:rsidRPr="006820A4" w:rsidRDefault="00395805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(14.00-15.00</w:t>
            </w: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3134FD" w:rsidRPr="006820A4" w:rsidTr="00FA2101">
        <w:trPr>
          <w:trHeight w:val="1232"/>
        </w:trPr>
        <w:tc>
          <w:tcPr>
            <w:tcW w:w="2235" w:type="dxa"/>
          </w:tcPr>
          <w:p w:rsidR="003134FD" w:rsidRPr="006820A4" w:rsidRDefault="003134FD" w:rsidP="00395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sz w:val="18"/>
                <w:szCs w:val="18"/>
              </w:rPr>
              <w:t>Eleştirel Yönetim</w:t>
            </w:r>
          </w:p>
          <w:p w:rsidR="003134FD" w:rsidRPr="006820A4" w:rsidRDefault="003134FD" w:rsidP="00395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sz w:val="18"/>
                <w:szCs w:val="18"/>
              </w:rPr>
              <w:t>Prof. Dr. Ramazan Erdem</w:t>
            </w:r>
          </w:p>
          <w:p w:rsidR="003134FD" w:rsidRPr="006820A4" w:rsidRDefault="003134FD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(15.00-16</w:t>
            </w:r>
            <w:r w:rsidRPr="006820A4">
              <w:rPr>
                <w:rFonts w:ascii="Times New Roman" w:hAnsi="Times New Roman" w:cs="Times New Roman"/>
                <w:sz w:val="18"/>
                <w:szCs w:val="18"/>
              </w:rPr>
              <w:t>.00)</w:t>
            </w:r>
          </w:p>
        </w:tc>
        <w:tc>
          <w:tcPr>
            <w:tcW w:w="2050" w:type="dxa"/>
          </w:tcPr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</w:tcPr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Kariyer Yönetiminde Güncel Yaklaşımlar</w:t>
            </w:r>
          </w:p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Seher Derya Kula</w:t>
            </w:r>
          </w:p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(15.00-16</w:t>
            </w:r>
            <w:r w:rsidRPr="006820A4">
              <w:rPr>
                <w:rFonts w:ascii="Times New Roman" w:hAnsi="Times New Roman" w:cs="Times New Roman"/>
                <w:sz w:val="18"/>
                <w:szCs w:val="18"/>
              </w:rPr>
              <w:t>.00)</w:t>
            </w:r>
          </w:p>
        </w:tc>
        <w:tc>
          <w:tcPr>
            <w:tcW w:w="2268" w:type="dxa"/>
          </w:tcPr>
          <w:p w:rsidR="003134FD" w:rsidRPr="006820A4" w:rsidRDefault="003134FD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34FD" w:rsidRPr="006820A4" w:rsidRDefault="003134FD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Siyasal Reklamcılık ve Siyasal Kampanyalar</w:t>
            </w:r>
          </w:p>
          <w:p w:rsidR="003134FD" w:rsidRPr="006820A4" w:rsidRDefault="003134FD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Nedret ÇAĞLAR</w:t>
            </w:r>
          </w:p>
          <w:p w:rsidR="003134FD" w:rsidRPr="006820A4" w:rsidRDefault="003134FD" w:rsidP="003958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(15.00-16</w:t>
            </w:r>
            <w:r w:rsidRPr="006820A4">
              <w:rPr>
                <w:rFonts w:ascii="Times New Roman" w:hAnsi="Times New Roman" w:cs="Times New Roman"/>
                <w:sz w:val="18"/>
                <w:szCs w:val="18"/>
              </w:rPr>
              <w:t>.00)</w:t>
            </w:r>
          </w:p>
        </w:tc>
      </w:tr>
    </w:tbl>
    <w:p w:rsidR="00C0013E" w:rsidRPr="006820A4" w:rsidRDefault="000F270C" w:rsidP="00C0013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0A4">
        <w:rPr>
          <w:rFonts w:ascii="Times New Roman" w:hAnsi="Times New Roman" w:cs="Times New Roman"/>
          <w:b/>
          <w:sz w:val="18"/>
          <w:szCs w:val="18"/>
        </w:rPr>
        <w:t>İŞLETME A</w:t>
      </w:r>
      <w:r w:rsidR="003B1C9D" w:rsidRPr="006820A4">
        <w:rPr>
          <w:rFonts w:ascii="Times New Roman" w:hAnsi="Times New Roman" w:cs="Times New Roman"/>
          <w:b/>
          <w:sz w:val="18"/>
          <w:szCs w:val="18"/>
        </w:rPr>
        <w:t>NABİLİM DALI 2015 – 2016</w:t>
      </w:r>
      <w:r w:rsidR="00511676" w:rsidRPr="006820A4">
        <w:rPr>
          <w:rFonts w:ascii="Times New Roman" w:hAnsi="Times New Roman" w:cs="Times New Roman"/>
          <w:b/>
          <w:sz w:val="18"/>
          <w:szCs w:val="18"/>
        </w:rPr>
        <w:t xml:space="preserve"> GÜZ</w:t>
      </w:r>
      <w:r w:rsidR="00C0013E" w:rsidRPr="006820A4">
        <w:rPr>
          <w:rFonts w:ascii="Times New Roman" w:hAnsi="Times New Roman" w:cs="Times New Roman"/>
          <w:b/>
          <w:sz w:val="18"/>
          <w:szCs w:val="18"/>
        </w:rPr>
        <w:t xml:space="preserve"> YARIYILI DOKTORA</w:t>
      </w:r>
    </w:p>
    <w:p w:rsidR="00887D92" w:rsidRPr="006820A4" w:rsidRDefault="000F270C" w:rsidP="00C0013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0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95805">
        <w:rPr>
          <w:rFonts w:ascii="Times New Roman" w:hAnsi="Times New Roman" w:cs="Times New Roman"/>
          <w:b/>
          <w:sz w:val="18"/>
          <w:szCs w:val="18"/>
        </w:rPr>
        <w:t>VİZE SINAV</w:t>
      </w:r>
      <w:r w:rsidRPr="006820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0013E" w:rsidRPr="006820A4">
        <w:rPr>
          <w:rFonts w:ascii="Times New Roman" w:hAnsi="Times New Roman" w:cs="Times New Roman"/>
          <w:b/>
          <w:sz w:val="18"/>
          <w:szCs w:val="18"/>
        </w:rPr>
        <w:t>PROGRAMI</w:t>
      </w:r>
    </w:p>
    <w:p w:rsidR="00C0013E" w:rsidRPr="006820A4" w:rsidRDefault="00C0013E" w:rsidP="00C0013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0013E" w:rsidRPr="006820A4" w:rsidRDefault="00C0013E" w:rsidP="00C0013E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0013E" w:rsidRPr="006820A4" w:rsidRDefault="00C0013E" w:rsidP="00C0013E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0013E" w:rsidRPr="006820A4" w:rsidRDefault="00C0013E" w:rsidP="00C0013E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0A4">
        <w:rPr>
          <w:rFonts w:ascii="Times New Roman" w:hAnsi="Times New Roman" w:cs="Times New Roman"/>
          <w:b/>
          <w:sz w:val="18"/>
          <w:szCs w:val="18"/>
        </w:rPr>
        <w:t xml:space="preserve">Prof. Dr. </w:t>
      </w:r>
      <w:r w:rsidR="003B1C9D" w:rsidRPr="006820A4">
        <w:rPr>
          <w:rFonts w:ascii="Times New Roman" w:hAnsi="Times New Roman" w:cs="Times New Roman"/>
          <w:b/>
          <w:sz w:val="18"/>
          <w:szCs w:val="18"/>
        </w:rPr>
        <w:t>İlker Hüseyin ÇARIKÇI</w:t>
      </w:r>
    </w:p>
    <w:p w:rsidR="00C0013E" w:rsidRPr="006820A4" w:rsidRDefault="00C0013E" w:rsidP="00C0013E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0A4">
        <w:rPr>
          <w:rFonts w:ascii="Times New Roman" w:hAnsi="Times New Roman" w:cs="Times New Roman"/>
          <w:b/>
          <w:sz w:val="18"/>
          <w:szCs w:val="18"/>
        </w:rPr>
        <w:t>İşletme Anabilim Dalı Başkanı</w:t>
      </w:r>
    </w:p>
    <w:sectPr w:rsidR="00C0013E" w:rsidRPr="006820A4" w:rsidSect="008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22B5"/>
    <w:rsid w:val="000024C6"/>
    <w:rsid w:val="00007DBC"/>
    <w:rsid w:val="0002640C"/>
    <w:rsid w:val="00026DA4"/>
    <w:rsid w:val="00027965"/>
    <w:rsid w:val="000372FE"/>
    <w:rsid w:val="00070249"/>
    <w:rsid w:val="00071622"/>
    <w:rsid w:val="000779A2"/>
    <w:rsid w:val="00081ABB"/>
    <w:rsid w:val="000C6E47"/>
    <w:rsid w:val="000E5C90"/>
    <w:rsid w:val="000F1381"/>
    <w:rsid w:val="000F270C"/>
    <w:rsid w:val="000F4E91"/>
    <w:rsid w:val="00116528"/>
    <w:rsid w:val="001217A8"/>
    <w:rsid w:val="00132DC2"/>
    <w:rsid w:val="0013507D"/>
    <w:rsid w:val="00143C01"/>
    <w:rsid w:val="00155FC5"/>
    <w:rsid w:val="00172E96"/>
    <w:rsid w:val="0019184B"/>
    <w:rsid w:val="00197A94"/>
    <w:rsid w:val="001A3FAE"/>
    <w:rsid w:val="001C7563"/>
    <w:rsid w:val="001D495A"/>
    <w:rsid w:val="001E1CF7"/>
    <w:rsid w:val="0021022B"/>
    <w:rsid w:val="0024286A"/>
    <w:rsid w:val="002441D2"/>
    <w:rsid w:val="0025381B"/>
    <w:rsid w:val="002575E0"/>
    <w:rsid w:val="00275CFA"/>
    <w:rsid w:val="002878DE"/>
    <w:rsid w:val="00291B59"/>
    <w:rsid w:val="00293FA9"/>
    <w:rsid w:val="002C3527"/>
    <w:rsid w:val="003134FD"/>
    <w:rsid w:val="003278E4"/>
    <w:rsid w:val="00395805"/>
    <w:rsid w:val="003B0BD3"/>
    <w:rsid w:val="003B1C9D"/>
    <w:rsid w:val="003D1A7A"/>
    <w:rsid w:val="003E387D"/>
    <w:rsid w:val="003E62F8"/>
    <w:rsid w:val="003F40B0"/>
    <w:rsid w:val="004068B1"/>
    <w:rsid w:val="00416646"/>
    <w:rsid w:val="00420068"/>
    <w:rsid w:val="00446BA1"/>
    <w:rsid w:val="004645DA"/>
    <w:rsid w:val="00467DD3"/>
    <w:rsid w:val="0047006F"/>
    <w:rsid w:val="00475226"/>
    <w:rsid w:val="004777D4"/>
    <w:rsid w:val="004A5338"/>
    <w:rsid w:val="004C02E0"/>
    <w:rsid w:val="004C3994"/>
    <w:rsid w:val="004E3FE5"/>
    <w:rsid w:val="004F50F7"/>
    <w:rsid w:val="004F745F"/>
    <w:rsid w:val="00503509"/>
    <w:rsid w:val="00511676"/>
    <w:rsid w:val="00516159"/>
    <w:rsid w:val="005314D9"/>
    <w:rsid w:val="00551560"/>
    <w:rsid w:val="00556FF9"/>
    <w:rsid w:val="005645B2"/>
    <w:rsid w:val="005840B3"/>
    <w:rsid w:val="005958E4"/>
    <w:rsid w:val="00597FF2"/>
    <w:rsid w:val="005A6228"/>
    <w:rsid w:val="005B0E1E"/>
    <w:rsid w:val="005B1E7E"/>
    <w:rsid w:val="005C15A7"/>
    <w:rsid w:val="005E4B30"/>
    <w:rsid w:val="005F2B8E"/>
    <w:rsid w:val="00616F01"/>
    <w:rsid w:val="00650268"/>
    <w:rsid w:val="00664D48"/>
    <w:rsid w:val="0067211E"/>
    <w:rsid w:val="00673436"/>
    <w:rsid w:val="006752E7"/>
    <w:rsid w:val="00681ADE"/>
    <w:rsid w:val="006820A4"/>
    <w:rsid w:val="006921B4"/>
    <w:rsid w:val="006A7162"/>
    <w:rsid w:val="006B7A65"/>
    <w:rsid w:val="006E3B4E"/>
    <w:rsid w:val="006E6D79"/>
    <w:rsid w:val="00706F35"/>
    <w:rsid w:val="0070723E"/>
    <w:rsid w:val="00721C57"/>
    <w:rsid w:val="00725B7D"/>
    <w:rsid w:val="007309FF"/>
    <w:rsid w:val="00730FB8"/>
    <w:rsid w:val="00740E7A"/>
    <w:rsid w:val="007424B8"/>
    <w:rsid w:val="00751730"/>
    <w:rsid w:val="00761B98"/>
    <w:rsid w:val="007657FE"/>
    <w:rsid w:val="007804FB"/>
    <w:rsid w:val="007C2E9C"/>
    <w:rsid w:val="007D4701"/>
    <w:rsid w:val="007D5B89"/>
    <w:rsid w:val="007F6CA6"/>
    <w:rsid w:val="008103E8"/>
    <w:rsid w:val="00821D8E"/>
    <w:rsid w:val="00836B07"/>
    <w:rsid w:val="008966A3"/>
    <w:rsid w:val="008D09DA"/>
    <w:rsid w:val="00925C7F"/>
    <w:rsid w:val="0094341C"/>
    <w:rsid w:val="00972721"/>
    <w:rsid w:val="009B19EE"/>
    <w:rsid w:val="009B1C1A"/>
    <w:rsid w:val="009C0038"/>
    <w:rsid w:val="009D3533"/>
    <w:rsid w:val="009D5438"/>
    <w:rsid w:val="009E0396"/>
    <w:rsid w:val="00A10800"/>
    <w:rsid w:val="00A1568F"/>
    <w:rsid w:val="00A211CC"/>
    <w:rsid w:val="00A36613"/>
    <w:rsid w:val="00A36BC0"/>
    <w:rsid w:val="00A377EE"/>
    <w:rsid w:val="00A54CFA"/>
    <w:rsid w:val="00A62FFF"/>
    <w:rsid w:val="00A71874"/>
    <w:rsid w:val="00A73FF9"/>
    <w:rsid w:val="00A8160C"/>
    <w:rsid w:val="00A86564"/>
    <w:rsid w:val="00A969CC"/>
    <w:rsid w:val="00AA0272"/>
    <w:rsid w:val="00AA45F0"/>
    <w:rsid w:val="00AB0383"/>
    <w:rsid w:val="00AB4969"/>
    <w:rsid w:val="00AC073F"/>
    <w:rsid w:val="00AC0FDE"/>
    <w:rsid w:val="00AE3A57"/>
    <w:rsid w:val="00AF5D11"/>
    <w:rsid w:val="00AF7F4C"/>
    <w:rsid w:val="00B138DD"/>
    <w:rsid w:val="00B226BC"/>
    <w:rsid w:val="00B71B98"/>
    <w:rsid w:val="00B768C1"/>
    <w:rsid w:val="00B814D0"/>
    <w:rsid w:val="00B81924"/>
    <w:rsid w:val="00B922B5"/>
    <w:rsid w:val="00B93600"/>
    <w:rsid w:val="00B9421E"/>
    <w:rsid w:val="00BA4ACE"/>
    <w:rsid w:val="00BA60EC"/>
    <w:rsid w:val="00BB4368"/>
    <w:rsid w:val="00BB66DD"/>
    <w:rsid w:val="00BB7F55"/>
    <w:rsid w:val="00BC50FB"/>
    <w:rsid w:val="00BD1CB2"/>
    <w:rsid w:val="00BD2EC4"/>
    <w:rsid w:val="00BE03E3"/>
    <w:rsid w:val="00C0013E"/>
    <w:rsid w:val="00C02BF3"/>
    <w:rsid w:val="00C10D9E"/>
    <w:rsid w:val="00C273A7"/>
    <w:rsid w:val="00C4376C"/>
    <w:rsid w:val="00C52E8B"/>
    <w:rsid w:val="00C62ADD"/>
    <w:rsid w:val="00C66A78"/>
    <w:rsid w:val="00C77F85"/>
    <w:rsid w:val="00C85036"/>
    <w:rsid w:val="00C9190B"/>
    <w:rsid w:val="00C9449D"/>
    <w:rsid w:val="00CB392D"/>
    <w:rsid w:val="00CC2B12"/>
    <w:rsid w:val="00CE4432"/>
    <w:rsid w:val="00CF3A9B"/>
    <w:rsid w:val="00D166D2"/>
    <w:rsid w:val="00D338B6"/>
    <w:rsid w:val="00D94195"/>
    <w:rsid w:val="00D94B23"/>
    <w:rsid w:val="00DA1580"/>
    <w:rsid w:val="00DB48F1"/>
    <w:rsid w:val="00DD4020"/>
    <w:rsid w:val="00DE7E5F"/>
    <w:rsid w:val="00DF64B4"/>
    <w:rsid w:val="00E15BE7"/>
    <w:rsid w:val="00E454DD"/>
    <w:rsid w:val="00E54278"/>
    <w:rsid w:val="00E6353C"/>
    <w:rsid w:val="00E741CC"/>
    <w:rsid w:val="00E74ECE"/>
    <w:rsid w:val="00E77CC1"/>
    <w:rsid w:val="00E862B1"/>
    <w:rsid w:val="00E92CC9"/>
    <w:rsid w:val="00E95B3D"/>
    <w:rsid w:val="00EC096C"/>
    <w:rsid w:val="00EE6527"/>
    <w:rsid w:val="00EF025A"/>
    <w:rsid w:val="00EF2A11"/>
    <w:rsid w:val="00F10EF3"/>
    <w:rsid w:val="00F13D53"/>
    <w:rsid w:val="00F16E5E"/>
    <w:rsid w:val="00F17E98"/>
    <w:rsid w:val="00F206C4"/>
    <w:rsid w:val="00F5215E"/>
    <w:rsid w:val="00F60959"/>
    <w:rsid w:val="00F87336"/>
    <w:rsid w:val="00F8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22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0013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22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0013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2524</cp:lastModifiedBy>
  <cp:revision>3</cp:revision>
  <cp:lastPrinted>2015-09-30T10:47:00Z</cp:lastPrinted>
  <dcterms:created xsi:type="dcterms:W3CDTF">2015-11-19T13:21:00Z</dcterms:created>
  <dcterms:modified xsi:type="dcterms:W3CDTF">2015-11-19T13:22:00Z</dcterms:modified>
</cp:coreProperties>
</file>