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1" w:rsidRDefault="00371201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D75E8D" w:rsidRPr="00F55FE7" w:rsidRDefault="00BB24A4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2016-2017</w:t>
      </w:r>
      <w:r w:rsidR="00C501D5">
        <w:rPr>
          <w:rFonts w:ascii="Times New Roman" w:hAnsi="Times New Roman" w:cs="Times New Roman"/>
          <w:b/>
          <w:sz w:val="24"/>
          <w:szCs w:val="16"/>
        </w:rPr>
        <w:t xml:space="preserve"> Eğitim Öğretim </w:t>
      </w:r>
      <w:r>
        <w:rPr>
          <w:rFonts w:ascii="Times New Roman" w:hAnsi="Times New Roman" w:cs="Times New Roman"/>
          <w:b/>
          <w:sz w:val="24"/>
          <w:szCs w:val="16"/>
        </w:rPr>
        <w:t>Güz</w:t>
      </w:r>
      <w:r w:rsidR="00D75E8D" w:rsidRPr="00F55FE7">
        <w:rPr>
          <w:rFonts w:ascii="Times New Roman" w:hAnsi="Times New Roman" w:cs="Times New Roman"/>
          <w:b/>
          <w:sz w:val="24"/>
          <w:szCs w:val="16"/>
        </w:rPr>
        <w:t xml:space="preserve"> Yarıyılı İşletme Anabilim Dalı</w:t>
      </w:r>
    </w:p>
    <w:p w:rsidR="00D75E8D" w:rsidRPr="00F55FE7" w:rsidRDefault="00BB24A4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Uzaktan Eğitim</w:t>
      </w:r>
      <w:r w:rsidR="00D75E8D" w:rsidRPr="00F55FE7">
        <w:rPr>
          <w:rFonts w:ascii="Times New Roman" w:hAnsi="Times New Roman" w:cs="Times New Roman"/>
          <w:b/>
          <w:sz w:val="24"/>
          <w:szCs w:val="16"/>
        </w:rPr>
        <w:t xml:space="preserve"> Tezsiz Yüksek Lisans</w:t>
      </w:r>
      <w:r w:rsidR="001C535D" w:rsidRPr="00F55FE7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13D52">
        <w:rPr>
          <w:rFonts w:ascii="Times New Roman" w:hAnsi="Times New Roman" w:cs="Times New Roman"/>
          <w:b/>
          <w:sz w:val="24"/>
          <w:szCs w:val="16"/>
        </w:rPr>
        <w:t xml:space="preserve">Final </w:t>
      </w:r>
      <w:r w:rsidR="001C535D" w:rsidRPr="00F55FE7">
        <w:rPr>
          <w:rFonts w:ascii="Times New Roman" w:hAnsi="Times New Roman" w:cs="Times New Roman"/>
          <w:b/>
          <w:sz w:val="24"/>
          <w:szCs w:val="16"/>
        </w:rPr>
        <w:t>Sınav</w:t>
      </w:r>
      <w:r w:rsidR="00B21095" w:rsidRPr="00F55FE7">
        <w:rPr>
          <w:rFonts w:ascii="Times New Roman" w:hAnsi="Times New Roman" w:cs="Times New Roman"/>
          <w:b/>
          <w:sz w:val="24"/>
          <w:szCs w:val="16"/>
        </w:rPr>
        <w:t xml:space="preserve"> Programı</w:t>
      </w:r>
    </w:p>
    <w:p w:rsidR="00B21095" w:rsidRPr="00BF266C" w:rsidRDefault="00B21095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6573" w:type="dxa"/>
        <w:jc w:val="center"/>
        <w:tblLook w:val="04A0" w:firstRow="1" w:lastRow="0" w:firstColumn="1" w:lastColumn="0" w:noHBand="0" w:noVBand="1"/>
      </w:tblPr>
      <w:tblGrid>
        <w:gridCol w:w="3596"/>
        <w:gridCol w:w="2977"/>
      </w:tblGrid>
      <w:tr w:rsidR="00F55FE7" w:rsidRPr="00F55FE7" w:rsidTr="006C2304">
        <w:trPr>
          <w:jc w:val="center"/>
        </w:trPr>
        <w:tc>
          <w:tcPr>
            <w:tcW w:w="6573" w:type="dxa"/>
            <w:gridSpan w:val="2"/>
            <w:shd w:val="clear" w:color="auto" w:fill="DBE5F1" w:themeFill="accent1" w:themeFillTint="33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1C535D" w:rsidRPr="00F55FE7" w:rsidTr="006C2304">
        <w:trPr>
          <w:jc w:val="center"/>
        </w:trPr>
        <w:tc>
          <w:tcPr>
            <w:tcW w:w="3596" w:type="dxa"/>
            <w:shd w:val="clear" w:color="auto" w:fill="DBE5F1" w:themeFill="accent1" w:themeFillTint="33"/>
          </w:tcPr>
          <w:p w:rsidR="001C535D" w:rsidRPr="00F55FE7" w:rsidRDefault="002718D0" w:rsidP="00C656C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</w:t>
            </w:r>
            <w:r w:rsidR="00C656C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2017</w:t>
            </w:r>
            <w:proofErr w:type="gramEnd"/>
            <w:r w:rsidR="001C535D"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C501D5">
              <w:rPr>
                <w:rFonts w:ascii="Times New Roman" w:hAnsi="Times New Roman" w:cs="Times New Roman"/>
                <w:b/>
                <w:sz w:val="20"/>
                <w:szCs w:val="16"/>
              </w:rPr>
              <w:t>Cuma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rtesi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C535D" w:rsidRPr="00F55FE7" w:rsidRDefault="002718D0" w:rsidP="0030793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1C535D" w:rsidRPr="00F55FE7" w:rsidTr="00F55FE7">
        <w:trPr>
          <w:jc w:val="center"/>
        </w:trPr>
        <w:tc>
          <w:tcPr>
            <w:tcW w:w="3596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E-Ticaret</w:t>
            </w:r>
          </w:p>
          <w:p w:rsidR="00BB79BF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 xml:space="preserve">Prof. Dr. M. Zihni TUNCA </w:t>
            </w:r>
          </w:p>
          <w:p w:rsidR="001C535D" w:rsidRPr="006C2304" w:rsidRDefault="002718D0" w:rsidP="00BB79B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10.00-11</w:t>
            </w:r>
            <w:r w:rsidR="001C535D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C535D" w:rsidRDefault="00BE42F4" w:rsidP="00405C33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 w:rsidR="008A0F1E"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 w:rsidR="008A0F1E"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0</w:t>
            </w:r>
            <w:r w:rsidR="00405C33">
              <w:rPr>
                <w:rFonts w:ascii="Times New Roman" w:hAnsi="Times New Roman" w:cs="Times New Roman"/>
                <w:b/>
                <w:sz w:val="20"/>
                <w:szCs w:val="16"/>
              </w:rPr>
              <w:t>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405C3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Gözetmen:7</w:t>
            </w:r>
          </w:p>
        </w:tc>
        <w:tc>
          <w:tcPr>
            <w:tcW w:w="2977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Yönetim ve Organizasyon</w:t>
            </w:r>
          </w:p>
          <w:p w:rsidR="00305AB0" w:rsidRDefault="00305AB0" w:rsidP="00057F1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Ömer Lütfi ANTALYALI </w:t>
            </w:r>
          </w:p>
          <w:p w:rsidR="00057F16" w:rsidRPr="006C2304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10.00-11.00</w:t>
            </w:r>
          </w:p>
          <w:p w:rsidR="008A0F1E" w:rsidRDefault="008A0F1E" w:rsidP="008A0F1E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Gözetmen:8</w:t>
            </w:r>
          </w:p>
        </w:tc>
      </w:tr>
      <w:tr w:rsidR="001C535D" w:rsidRPr="00F55FE7" w:rsidTr="00F55FE7">
        <w:trPr>
          <w:jc w:val="center"/>
        </w:trPr>
        <w:tc>
          <w:tcPr>
            <w:tcW w:w="3596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Pazarlama Yönetimi</w:t>
            </w:r>
          </w:p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Prof. Dr. Nurhan PAPATYA</w:t>
            </w:r>
          </w:p>
          <w:p w:rsidR="001C535D" w:rsidRPr="006C2304" w:rsidRDefault="00057F16" w:rsidP="00BB79B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13.00-14</w:t>
            </w:r>
            <w:r w:rsidR="001C535D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Gözetmen:7</w:t>
            </w:r>
          </w:p>
        </w:tc>
        <w:tc>
          <w:tcPr>
            <w:tcW w:w="2977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Finansal Muhasebe</w:t>
            </w:r>
          </w:p>
          <w:p w:rsidR="00305AB0" w:rsidRDefault="00305AB0" w:rsidP="00057F1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</w:t>
            </w:r>
            <w:proofErr w:type="spellStart"/>
            <w:r w:rsidRPr="00305AB0">
              <w:rPr>
                <w:rFonts w:ascii="Times New Roman" w:hAnsi="Times New Roman" w:cs="Times New Roman"/>
                <w:sz w:val="20"/>
                <w:szCs w:val="16"/>
              </w:rPr>
              <w:t>Doç.Dr</w:t>
            </w:r>
            <w:proofErr w:type="spellEnd"/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. Mehmet Akif ALTUNAY </w:t>
            </w:r>
          </w:p>
          <w:p w:rsidR="00057F16" w:rsidRPr="006C2304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13.00-14.00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Gözetmen:8</w:t>
            </w:r>
          </w:p>
        </w:tc>
      </w:tr>
    </w:tbl>
    <w:p w:rsidR="00D75E8D" w:rsidRPr="00F55FE7" w:rsidRDefault="00D75E8D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W w:w="6574" w:type="dxa"/>
        <w:jc w:val="center"/>
        <w:tblLook w:val="04A0" w:firstRow="1" w:lastRow="0" w:firstColumn="1" w:lastColumn="0" w:noHBand="0" w:noVBand="1"/>
      </w:tblPr>
      <w:tblGrid>
        <w:gridCol w:w="3572"/>
        <w:gridCol w:w="3002"/>
      </w:tblGrid>
      <w:tr w:rsidR="00F55FE7" w:rsidRPr="00F55FE7" w:rsidTr="006C2304">
        <w:trPr>
          <w:jc w:val="center"/>
        </w:trPr>
        <w:tc>
          <w:tcPr>
            <w:tcW w:w="6574" w:type="dxa"/>
            <w:gridSpan w:val="2"/>
            <w:shd w:val="clear" w:color="auto" w:fill="DBE5F1" w:themeFill="accent1" w:themeFillTint="33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6A7A91" w:rsidRPr="00F55FE7" w:rsidTr="006C2304">
        <w:trPr>
          <w:jc w:val="center"/>
        </w:trPr>
        <w:tc>
          <w:tcPr>
            <w:tcW w:w="3572" w:type="dxa"/>
            <w:shd w:val="clear" w:color="auto" w:fill="DBE5F1" w:themeFill="accent1" w:themeFillTint="33"/>
          </w:tcPr>
          <w:p w:rsidR="006A7A91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Cumartesi</w:t>
            </w:r>
          </w:p>
        </w:tc>
        <w:tc>
          <w:tcPr>
            <w:tcW w:w="3002" w:type="dxa"/>
            <w:shd w:val="clear" w:color="auto" w:fill="DBE5F1" w:themeFill="accent1" w:themeFillTint="33"/>
          </w:tcPr>
          <w:p w:rsidR="006A7A91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1C535D" w:rsidRPr="00F55FE7" w:rsidTr="00F55FE7">
        <w:trPr>
          <w:jc w:val="center"/>
        </w:trPr>
        <w:tc>
          <w:tcPr>
            <w:tcW w:w="3572" w:type="dxa"/>
          </w:tcPr>
          <w:p w:rsidR="00BE413F" w:rsidRPr="00F55FE7" w:rsidRDefault="00BE413F" w:rsidP="00BE413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Yönetim Muhasebesi</w:t>
            </w:r>
          </w:p>
          <w:p w:rsidR="00305AB0" w:rsidRDefault="00305AB0" w:rsidP="00BE413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Hakan ÖZÇELİK </w:t>
            </w:r>
          </w:p>
          <w:p w:rsidR="00BE413F" w:rsidRPr="006C2304" w:rsidRDefault="002718D0" w:rsidP="00BE413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11.00-12</w:t>
            </w:r>
            <w:r w:rsidR="00BE413F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1C535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Gözetmen:7</w:t>
            </w:r>
          </w:p>
        </w:tc>
        <w:tc>
          <w:tcPr>
            <w:tcW w:w="3002" w:type="dxa"/>
          </w:tcPr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Üretim Planlama</w:t>
            </w:r>
          </w:p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Doç. Dr. Nuri ÖMÜRBEK</w:t>
            </w:r>
          </w:p>
          <w:p w:rsidR="00057F16" w:rsidRPr="006C2304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11.00-12.00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Gözetmen:8</w:t>
            </w:r>
          </w:p>
        </w:tc>
      </w:tr>
      <w:tr w:rsidR="001C535D" w:rsidRPr="00F55FE7" w:rsidTr="00F55FE7">
        <w:trPr>
          <w:jc w:val="center"/>
        </w:trPr>
        <w:tc>
          <w:tcPr>
            <w:tcW w:w="3572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İnsan Kaynakları Yönetimi</w:t>
            </w:r>
          </w:p>
          <w:p w:rsidR="001C535D" w:rsidRPr="00F55FE7" w:rsidRDefault="00305AB0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Gaye ATİLLA GÖK </w:t>
            </w:r>
            <w:r w:rsidR="00057F16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14.00-15</w:t>
            </w:r>
            <w:r w:rsidR="001C535D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Gözetmen:3</w:t>
            </w:r>
          </w:p>
        </w:tc>
        <w:tc>
          <w:tcPr>
            <w:tcW w:w="3002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Finansal Analiz</w:t>
            </w:r>
          </w:p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Prof. Dr. Osman BAYRİ</w:t>
            </w:r>
          </w:p>
          <w:p w:rsidR="00057F16" w:rsidRPr="006C2304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14.00-15.00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Gözetmen:5</w:t>
            </w:r>
          </w:p>
        </w:tc>
      </w:tr>
    </w:tbl>
    <w:p w:rsidR="00D75E8D" w:rsidRPr="00F55FE7" w:rsidRDefault="00D75E8D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W w:w="6514" w:type="dxa"/>
        <w:jc w:val="center"/>
        <w:tblLook w:val="04A0" w:firstRow="1" w:lastRow="0" w:firstColumn="1" w:lastColumn="0" w:noHBand="0" w:noVBand="1"/>
      </w:tblPr>
      <w:tblGrid>
        <w:gridCol w:w="3542"/>
        <w:gridCol w:w="2972"/>
      </w:tblGrid>
      <w:tr w:rsidR="00F55FE7" w:rsidRPr="00F55FE7" w:rsidTr="006C2304">
        <w:trPr>
          <w:jc w:val="center"/>
        </w:trPr>
        <w:tc>
          <w:tcPr>
            <w:tcW w:w="6514" w:type="dxa"/>
            <w:gridSpan w:val="2"/>
            <w:shd w:val="clear" w:color="auto" w:fill="DBE5F1" w:themeFill="accent1" w:themeFillTint="33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2718D0" w:rsidRPr="00F55FE7" w:rsidTr="006C2304">
        <w:trPr>
          <w:jc w:val="center"/>
        </w:trPr>
        <w:tc>
          <w:tcPr>
            <w:tcW w:w="3542" w:type="dxa"/>
            <w:shd w:val="clear" w:color="auto" w:fill="DBE5F1" w:themeFill="accent1" w:themeFillTint="33"/>
          </w:tcPr>
          <w:p w:rsidR="002718D0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Cumartesi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:rsidR="002718D0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F55FE7" w:rsidRPr="00F55FE7" w:rsidTr="00F55FE7">
        <w:trPr>
          <w:jc w:val="center"/>
        </w:trPr>
        <w:tc>
          <w:tcPr>
            <w:tcW w:w="3542" w:type="dxa"/>
          </w:tcPr>
          <w:p w:rsidR="00302B5D" w:rsidRPr="00F55FE7" w:rsidRDefault="00302B5D" w:rsidP="00302B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Küresel Pazarlama ve Uygulamaları</w:t>
            </w:r>
          </w:p>
          <w:p w:rsidR="00305AB0" w:rsidRDefault="00305AB0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Ahmet SONGUR </w:t>
            </w:r>
          </w:p>
          <w:p w:rsidR="00F55FE7" w:rsidRPr="006C2304" w:rsidRDefault="002718D0" w:rsidP="00F55FE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12.00-13</w:t>
            </w:r>
            <w:r w:rsidR="00F55FE7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Gözetmen:7</w:t>
            </w:r>
          </w:p>
        </w:tc>
        <w:tc>
          <w:tcPr>
            <w:tcW w:w="2972" w:type="dxa"/>
          </w:tcPr>
          <w:p w:rsidR="00302B5D" w:rsidRPr="00F55FE7" w:rsidRDefault="00302B5D" w:rsidP="00302B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Çağdaş Finansal Yönetim</w:t>
            </w:r>
          </w:p>
          <w:p w:rsidR="00305AB0" w:rsidRDefault="00305AB0" w:rsidP="00057F1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Gamze G. YAĞCILAR </w:t>
            </w:r>
          </w:p>
          <w:p w:rsidR="00057F16" w:rsidRPr="006C2304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12.00-13.00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Gözetmen:8</w:t>
            </w:r>
          </w:p>
        </w:tc>
      </w:tr>
      <w:tr w:rsidR="00F55FE7" w:rsidRPr="00F55FE7" w:rsidTr="00F55FE7">
        <w:trPr>
          <w:jc w:val="center"/>
        </w:trPr>
        <w:tc>
          <w:tcPr>
            <w:tcW w:w="3542" w:type="dxa"/>
          </w:tcPr>
          <w:p w:rsidR="00F55FE7" w:rsidRPr="00F55FE7" w:rsidRDefault="00F55FE7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Girişimcilik ve KOBİ Yönetimi</w:t>
            </w:r>
          </w:p>
          <w:p w:rsidR="00BE413F" w:rsidRPr="00F55FE7" w:rsidRDefault="00305AB0" w:rsidP="00BE413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Tahsin AKÇAKANAT </w:t>
            </w:r>
            <w:r w:rsidR="00057F16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15.00-16</w:t>
            </w:r>
            <w:r w:rsidR="00BE413F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Gözetmen:3</w:t>
            </w:r>
          </w:p>
        </w:tc>
        <w:tc>
          <w:tcPr>
            <w:tcW w:w="2972" w:type="dxa"/>
          </w:tcPr>
          <w:p w:rsidR="00D72BD5" w:rsidRDefault="00D72BD5" w:rsidP="00D72BD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Bilimsel Araştırma Teknikleri</w:t>
            </w:r>
          </w:p>
          <w:p w:rsidR="00057F16" w:rsidRPr="00F55FE7" w:rsidRDefault="00305AB0" w:rsidP="00057F16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305AB0">
              <w:rPr>
                <w:rFonts w:ascii="Times New Roman" w:hAnsi="Times New Roman" w:cs="Times New Roman"/>
                <w:sz w:val="20"/>
                <w:szCs w:val="16"/>
              </w:rPr>
              <w:t xml:space="preserve">Yrd. Doç. Dr. Harun ÖZTÜRK </w:t>
            </w:r>
            <w:r w:rsidR="00057F16"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15.00-16.00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BE42F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Gözetmen:5</w:t>
            </w:r>
          </w:p>
        </w:tc>
      </w:tr>
      <w:tr w:rsidR="002718D0" w:rsidRPr="00F55FE7" w:rsidTr="002718D0">
        <w:trPr>
          <w:trHeight w:val="1232"/>
          <w:jc w:val="center"/>
        </w:trPr>
        <w:tc>
          <w:tcPr>
            <w:tcW w:w="3542" w:type="dxa"/>
          </w:tcPr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 xml:space="preserve">Yöneticiler İçin Hukuk Bilgisi  </w:t>
            </w:r>
          </w:p>
          <w:p w:rsid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Yrd. Doç. Dr. Vahdettin AYDIN</w:t>
            </w:r>
          </w:p>
          <w:p w:rsidR="00057F16" w:rsidRPr="006C2304" w:rsidRDefault="00057F16" w:rsidP="002718D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C2304">
              <w:rPr>
                <w:rFonts w:ascii="Times New Roman" w:hAnsi="Times New Roman" w:cs="Times New Roman"/>
                <w:b/>
                <w:sz w:val="20"/>
                <w:szCs w:val="16"/>
              </w:rPr>
              <w:t>16.00-17.00</w:t>
            </w:r>
          </w:p>
          <w:p w:rsidR="00804B52" w:rsidRDefault="00804B52" w:rsidP="00804B5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İİBF 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-202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08217D" w:rsidRPr="00F55FE7" w:rsidRDefault="0008217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Gözetmen:3</w:t>
            </w:r>
          </w:p>
        </w:tc>
        <w:tc>
          <w:tcPr>
            <w:tcW w:w="2972" w:type="dxa"/>
          </w:tcPr>
          <w:p w:rsidR="002718D0" w:rsidRPr="00F55FE7" w:rsidRDefault="002718D0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bookmarkStart w:id="0" w:name="_GoBack"/>
        <w:bookmarkEnd w:id="0"/>
      </w:tr>
    </w:tbl>
    <w:p w:rsidR="00956571" w:rsidRPr="00BF266C" w:rsidRDefault="002718D0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E74E5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571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 xml:space="preserve">Prof. Dr. </w:t>
      </w:r>
      <w:r w:rsidR="00C34097">
        <w:rPr>
          <w:rFonts w:ascii="Times New Roman" w:hAnsi="Times New Roman" w:cs="Times New Roman"/>
          <w:b/>
          <w:sz w:val="16"/>
          <w:szCs w:val="16"/>
        </w:rPr>
        <w:t>Mustafa Zihni TUNCA</w:t>
      </w:r>
    </w:p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>İşletme Anabilim Dalı Başkanı</w:t>
      </w:r>
    </w:p>
    <w:p w:rsidR="00D75E8D" w:rsidRPr="00BF266C" w:rsidRDefault="00D75E8D">
      <w:pPr>
        <w:rPr>
          <w:rFonts w:ascii="Times New Roman" w:hAnsi="Times New Roman" w:cs="Times New Roman"/>
          <w:sz w:val="16"/>
          <w:szCs w:val="16"/>
        </w:rPr>
      </w:pPr>
    </w:p>
    <w:sectPr w:rsidR="00D75E8D" w:rsidRPr="00BF266C" w:rsidSect="00B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5782"/>
    <w:multiLevelType w:val="hybridMultilevel"/>
    <w:tmpl w:val="38C69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126DA"/>
    <w:rsid w:val="00057F16"/>
    <w:rsid w:val="000603B7"/>
    <w:rsid w:val="00067CD9"/>
    <w:rsid w:val="0008217D"/>
    <w:rsid w:val="001510B8"/>
    <w:rsid w:val="0019222C"/>
    <w:rsid w:val="001C535D"/>
    <w:rsid w:val="001D29BA"/>
    <w:rsid w:val="00202667"/>
    <w:rsid w:val="00243F8A"/>
    <w:rsid w:val="002718D0"/>
    <w:rsid w:val="002A6F87"/>
    <w:rsid w:val="002C13CC"/>
    <w:rsid w:val="002C7BDB"/>
    <w:rsid w:val="00302B5D"/>
    <w:rsid w:val="00305AB0"/>
    <w:rsid w:val="0030793D"/>
    <w:rsid w:val="00361CF7"/>
    <w:rsid w:val="00371201"/>
    <w:rsid w:val="00393831"/>
    <w:rsid w:val="003D4945"/>
    <w:rsid w:val="00405C33"/>
    <w:rsid w:val="00413D52"/>
    <w:rsid w:val="00421C3A"/>
    <w:rsid w:val="00463A39"/>
    <w:rsid w:val="004654D1"/>
    <w:rsid w:val="004B6887"/>
    <w:rsid w:val="005B382A"/>
    <w:rsid w:val="005E74E5"/>
    <w:rsid w:val="00603402"/>
    <w:rsid w:val="006A7A91"/>
    <w:rsid w:val="006C2304"/>
    <w:rsid w:val="006F6CDD"/>
    <w:rsid w:val="0075661A"/>
    <w:rsid w:val="00787E65"/>
    <w:rsid w:val="007B1289"/>
    <w:rsid w:val="007B2DC7"/>
    <w:rsid w:val="00804B52"/>
    <w:rsid w:val="0085147A"/>
    <w:rsid w:val="008A0F1E"/>
    <w:rsid w:val="008A2EF6"/>
    <w:rsid w:val="00913408"/>
    <w:rsid w:val="00956571"/>
    <w:rsid w:val="009703B3"/>
    <w:rsid w:val="009B6949"/>
    <w:rsid w:val="009C416A"/>
    <w:rsid w:val="009E1C3D"/>
    <w:rsid w:val="009F2A3D"/>
    <w:rsid w:val="00A213CD"/>
    <w:rsid w:val="00A31D2C"/>
    <w:rsid w:val="00A42017"/>
    <w:rsid w:val="00A57FA6"/>
    <w:rsid w:val="00A674CD"/>
    <w:rsid w:val="00A813E1"/>
    <w:rsid w:val="00A95DBD"/>
    <w:rsid w:val="00B21095"/>
    <w:rsid w:val="00BB24A4"/>
    <w:rsid w:val="00BB79BF"/>
    <w:rsid w:val="00BC4FF6"/>
    <w:rsid w:val="00BD594F"/>
    <w:rsid w:val="00BE413F"/>
    <w:rsid w:val="00BE42F4"/>
    <w:rsid w:val="00BF266C"/>
    <w:rsid w:val="00C34097"/>
    <w:rsid w:val="00C501D5"/>
    <w:rsid w:val="00C656C1"/>
    <w:rsid w:val="00C70089"/>
    <w:rsid w:val="00D25075"/>
    <w:rsid w:val="00D35CB9"/>
    <w:rsid w:val="00D72BD5"/>
    <w:rsid w:val="00D75E8D"/>
    <w:rsid w:val="00DD481E"/>
    <w:rsid w:val="00DD6F55"/>
    <w:rsid w:val="00DE02E2"/>
    <w:rsid w:val="00EF1137"/>
    <w:rsid w:val="00F44DA2"/>
    <w:rsid w:val="00F54560"/>
    <w:rsid w:val="00F55FE7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F72B-FC44-4C3F-A44C-44A8CCFA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95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5F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SDÜ</cp:lastModifiedBy>
  <cp:revision>8</cp:revision>
  <cp:lastPrinted>2017-01-02T09:42:00Z</cp:lastPrinted>
  <dcterms:created xsi:type="dcterms:W3CDTF">2016-12-23T13:37:00Z</dcterms:created>
  <dcterms:modified xsi:type="dcterms:W3CDTF">2017-01-06T08:00:00Z</dcterms:modified>
</cp:coreProperties>
</file>