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6" w:rsidRPr="009A5592" w:rsidRDefault="00495A96">
      <w:pPr>
        <w:rPr>
          <w:rFonts w:ascii="Cambria" w:hAnsi="Cambria" w:cstheme="minorHAnsi"/>
        </w:rPr>
      </w:pPr>
    </w:p>
    <w:p w:rsidR="00384E15" w:rsidRPr="009A5592" w:rsidRDefault="00495A96" w:rsidP="00495A96">
      <w:pPr>
        <w:pStyle w:val="stbilgi"/>
        <w:jc w:val="center"/>
        <w:rPr>
          <w:rFonts w:ascii="Cambria" w:hAnsi="Cambria" w:cstheme="minorHAnsi"/>
          <w:b/>
          <w:sz w:val="28"/>
          <w:szCs w:val="28"/>
        </w:rPr>
      </w:pPr>
      <w:r w:rsidRPr="009A5592">
        <w:rPr>
          <w:rFonts w:ascii="Cambria" w:hAnsi="Cambria" w:cstheme="minorHAnsi"/>
          <w:b/>
          <w:sz w:val="28"/>
          <w:szCs w:val="28"/>
        </w:rPr>
        <w:t xml:space="preserve">İKTİSAT </w:t>
      </w:r>
    </w:p>
    <w:p w:rsidR="00384E15" w:rsidRPr="009A5592" w:rsidRDefault="00495A96" w:rsidP="00495A96">
      <w:pPr>
        <w:pStyle w:val="stbilgi"/>
        <w:jc w:val="center"/>
        <w:rPr>
          <w:rFonts w:ascii="Cambria" w:hAnsi="Cambria" w:cstheme="minorHAnsi"/>
          <w:b/>
          <w:sz w:val="28"/>
          <w:szCs w:val="28"/>
        </w:rPr>
      </w:pPr>
      <w:r w:rsidRPr="009A5592">
        <w:rPr>
          <w:rFonts w:ascii="Cambria" w:hAnsi="Cambria" w:cstheme="minorHAnsi"/>
          <w:b/>
          <w:sz w:val="28"/>
          <w:szCs w:val="28"/>
        </w:rPr>
        <w:t xml:space="preserve">UZAKTAN EĞİTİM TEZSİZ YÜKSEK LİSANS </w:t>
      </w:r>
    </w:p>
    <w:p w:rsidR="00495A96" w:rsidRPr="009A5592" w:rsidRDefault="00495A96" w:rsidP="00495A96">
      <w:pPr>
        <w:pStyle w:val="stbilgi"/>
        <w:jc w:val="center"/>
        <w:rPr>
          <w:rFonts w:ascii="Cambria" w:hAnsi="Cambria" w:cstheme="minorHAnsi"/>
          <w:b/>
          <w:sz w:val="28"/>
          <w:szCs w:val="28"/>
        </w:rPr>
      </w:pPr>
      <w:r w:rsidRPr="009A5592">
        <w:rPr>
          <w:rFonts w:ascii="Cambria" w:hAnsi="Cambria" w:cstheme="minorHAnsi"/>
          <w:b/>
          <w:sz w:val="28"/>
          <w:szCs w:val="28"/>
        </w:rPr>
        <w:t>2016-2017 BAHAR YARIYILI FİNAL</w:t>
      </w:r>
      <w:r w:rsidR="00E15280" w:rsidRPr="009A5592">
        <w:rPr>
          <w:rFonts w:ascii="Cambria" w:hAnsi="Cambria" w:cstheme="minorHAnsi"/>
          <w:b/>
          <w:sz w:val="28"/>
          <w:szCs w:val="28"/>
        </w:rPr>
        <w:t xml:space="preserve"> </w:t>
      </w:r>
      <w:r w:rsidRPr="009A5592">
        <w:rPr>
          <w:rFonts w:ascii="Cambria" w:hAnsi="Cambria" w:cstheme="minorHAnsi"/>
          <w:b/>
          <w:sz w:val="28"/>
          <w:szCs w:val="28"/>
        </w:rPr>
        <w:t>SINAVI PROGRAMI</w:t>
      </w:r>
    </w:p>
    <w:p w:rsidR="00495A96" w:rsidRPr="009A5592" w:rsidRDefault="00495A96">
      <w:pPr>
        <w:rPr>
          <w:rFonts w:ascii="Cambria" w:hAnsi="Cambria" w:cstheme="minorHAnsi"/>
        </w:rPr>
      </w:pPr>
    </w:p>
    <w:p w:rsidR="00495A96" w:rsidRPr="009A5592" w:rsidRDefault="00495A96">
      <w:pPr>
        <w:rPr>
          <w:rFonts w:ascii="Cambria" w:hAnsi="Cambria" w:cstheme="min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384"/>
        <w:gridCol w:w="2962"/>
        <w:gridCol w:w="2708"/>
        <w:gridCol w:w="2410"/>
      </w:tblGrid>
      <w:tr w:rsidR="008867A2" w:rsidRPr="009A5592" w:rsidTr="00495A96">
        <w:trPr>
          <w:trHeight w:val="907"/>
        </w:trPr>
        <w:tc>
          <w:tcPr>
            <w:tcW w:w="1384" w:type="dxa"/>
            <w:vAlign w:val="center"/>
          </w:tcPr>
          <w:p w:rsidR="008867A2" w:rsidRPr="009A5592" w:rsidRDefault="008867A2" w:rsidP="007C6A7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8867A2" w:rsidRPr="009A5592" w:rsidRDefault="008457ED" w:rsidP="008457ED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1. </w:t>
            </w:r>
            <w:r w:rsidR="008867A2" w:rsidRPr="009A5592">
              <w:rPr>
                <w:rFonts w:ascii="Cambria" w:hAnsi="Cambria" w:cstheme="minorHAnsi"/>
                <w:b/>
                <w:sz w:val="24"/>
                <w:szCs w:val="24"/>
              </w:rPr>
              <w:t>Dönem</w:t>
            </w:r>
          </w:p>
          <w:p w:rsidR="00495A96" w:rsidRPr="009A5592" w:rsidRDefault="008D65A9" w:rsidP="008457ED">
            <w:pPr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20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</w:t>
            </w:r>
            <w:r w:rsidR="003E4759" w:rsidRPr="009A5592">
              <w:rPr>
                <w:rFonts w:ascii="Cambria" w:hAnsi="Cambria" w:cstheme="minorHAnsi"/>
                <w:b/>
                <w:sz w:val="24"/>
                <w:szCs w:val="24"/>
              </w:rPr>
              <w:t>05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.2017</w:t>
            </w:r>
          </w:p>
          <w:p w:rsidR="008867A2" w:rsidRPr="009A5592" w:rsidRDefault="008D65A9" w:rsidP="008457ED">
            <w:pPr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Cumartesi</w:t>
            </w:r>
          </w:p>
        </w:tc>
        <w:tc>
          <w:tcPr>
            <w:tcW w:w="2708" w:type="dxa"/>
            <w:vAlign w:val="center"/>
          </w:tcPr>
          <w:p w:rsidR="008457ED" w:rsidRPr="009A5592" w:rsidRDefault="008457ED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2. </w:t>
            </w:r>
            <w:r w:rsidR="008867A2" w:rsidRPr="009A5592">
              <w:rPr>
                <w:rFonts w:ascii="Cambria" w:hAnsi="Cambria" w:cstheme="minorHAnsi"/>
                <w:b/>
                <w:sz w:val="24"/>
                <w:szCs w:val="24"/>
              </w:rPr>
              <w:t>Dönem</w:t>
            </w:r>
          </w:p>
          <w:p w:rsidR="008457ED" w:rsidRPr="009A5592" w:rsidRDefault="008D65A9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20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</w:t>
            </w:r>
            <w:r w:rsidR="003E4759" w:rsidRPr="009A5592">
              <w:rPr>
                <w:rFonts w:ascii="Cambria" w:hAnsi="Cambria" w:cstheme="minorHAnsi"/>
                <w:b/>
                <w:sz w:val="24"/>
                <w:szCs w:val="24"/>
              </w:rPr>
              <w:t>05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.2017</w:t>
            </w:r>
          </w:p>
          <w:p w:rsidR="008867A2" w:rsidRPr="009A5592" w:rsidRDefault="008D65A9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Cumartesi</w:t>
            </w:r>
          </w:p>
        </w:tc>
        <w:tc>
          <w:tcPr>
            <w:tcW w:w="2410" w:type="dxa"/>
            <w:vAlign w:val="center"/>
          </w:tcPr>
          <w:p w:rsidR="008457ED" w:rsidRPr="009A5592" w:rsidRDefault="008457ED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3. </w:t>
            </w:r>
            <w:r w:rsidR="008867A2" w:rsidRPr="009A5592">
              <w:rPr>
                <w:rFonts w:ascii="Cambria" w:hAnsi="Cambria" w:cstheme="minorHAnsi"/>
                <w:b/>
                <w:sz w:val="24"/>
                <w:szCs w:val="24"/>
              </w:rPr>
              <w:t>Dönem</w:t>
            </w:r>
          </w:p>
          <w:p w:rsidR="008457ED" w:rsidRPr="009A5592" w:rsidRDefault="008D65A9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20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</w:t>
            </w:r>
            <w:r w:rsidR="003E4759" w:rsidRPr="009A5592">
              <w:rPr>
                <w:rFonts w:ascii="Cambria" w:hAnsi="Cambria" w:cstheme="minorHAnsi"/>
                <w:b/>
                <w:sz w:val="24"/>
                <w:szCs w:val="24"/>
              </w:rPr>
              <w:t>05</w:t>
            </w:r>
            <w:r w:rsidR="00683792" w:rsidRPr="009A5592">
              <w:rPr>
                <w:rFonts w:ascii="Cambria" w:hAnsi="Cambria" w:cstheme="minorHAnsi"/>
                <w:b/>
                <w:sz w:val="24"/>
                <w:szCs w:val="24"/>
              </w:rPr>
              <w:t>.2017</w:t>
            </w:r>
          </w:p>
          <w:p w:rsidR="008867A2" w:rsidRPr="009A5592" w:rsidRDefault="008D65A9" w:rsidP="008457ED">
            <w:pPr>
              <w:pStyle w:val="ListeParagraf"/>
              <w:ind w:left="3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Cumartesi</w:t>
            </w:r>
          </w:p>
        </w:tc>
      </w:tr>
      <w:tr w:rsidR="003E4759" w:rsidRPr="009A5592" w:rsidTr="00487D18">
        <w:trPr>
          <w:trHeight w:hRule="exact" w:val="1398"/>
        </w:trPr>
        <w:tc>
          <w:tcPr>
            <w:tcW w:w="1384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0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0"/>
                <w:szCs w:val="24"/>
              </w:rPr>
              <w:t>10.00-11.00</w:t>
            </w:r>
          </w:p>
        </w:tc>
        <w:tc>
          <w:tcPr>
            <w:tcW w:w="2962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Uluslararası İktisat Politikası </w:t>
            </w:r>
          </w:p>
          <w:p w:rsidR="003E4759" w:rsidRPr="009A5592" w:rsidRDefault="003E4759" w:rsidP="00487D18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 xml:space="preserve">Prof. Dr. Levent </w:t>
            </w:r>
            <w:r w:rsidR="007934CA" w:rsidRPr="009A5592">
              <w:rPr>
                <w:rFonts w:ascii="Cambria" w:hAnsi="Cambria" w:cstheme="minorHAnsi"/>
                <w:sz w:val="24"/>
                <w:szCs w:val="24"/>
              </w:rPr>
              <w:t>KÖSEKAHYAOĞLU</w:t>
            </w:r>
          </w:p>
        </w:tc>
        <w:tc>
          <w:tcPr>
            <w:tcW w:w="2708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Uluslararası Finans </w:t>
            </w:r>
          </w:p>
          <w:p w:rsidR="003E4759" w:rsidRPr="009A5592" w:rsidRDefault="003E4759" w:rsidP="00487D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Yrd. Doç. Dr. Mevlüt KARABIÇAK</w:t>
            </w:r>
          </w:p>
        </w:tc>
        <w:tc>
          <w:tcPr>
            <w:tcW w:w="2410" w:type="dxa"/>
            <w:vAlign w:val="center"/>
          </w:tcPr>
          <w:p w:rsidR="003E4759" w:rsidRPr="009A5592" w:rsidRDefault="007934CA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Bilimsel Araştırma Yöntemleri</w:t>
            </w:r>
          </w:p>
          <w:p w:rsidR="003E4759" w:rsidRPr="009A5592" w:rsidRDefault="007934CA" w:rsidP="00487D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Prof. Dr. Murat Ali DULUPÇU</w:t>
            </w:r>
          </w:p>
        </w:tc>
      </w:tr>
      <w:tr w:rsidR="003E4759" w:rsidRPr="009A5592" w:rsidTr="00495A96">
        <w:trPr>
          <w:trHeight w:hRule="exact" w:val="1269"/>
        </w:trPr>
        <w:tc>
          <w:tcPr>
            <w:tcW w:w="1384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0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0"/>
                <w:szCs w:val="24"/>
              </w:rPr>
              <w:t>11.00-12.00</w:t>
            </w:r>
          </w:p>
        </w:tc>
        <w:tc>
          <w:tcPr>
            <w:tcW w:w="2962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AB’de Ekonomi Politikaları </w:t>
            </w:r>
          </w:p>
          <w:p w:rsidR="003E4759" w:rsidRPr="009A5592" w:rsidRDefault="007934CA" w:rsidP="00487D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Prof. Dr. Bekir GÖVDERE</w:t>
            </w:r>
          </w:p>
        </w:tc>
        <w:tc>
          <w:tcPr>
            <w:tcW w:w="2708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Türkiye Ekonomisinin Yapısal Analizi</w:t>
            </w:r>
          </w:p>
          <w:p w:rsidR="003E4759" w:rsidRPr="009A5592" w:rsidRDefault="007934CA" w:rsidP="003E4759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Yrd. Doç</w:t>
            </w:r>
            <w:r w:rsidR="005210F4" w:rsidRPr="009A5592">
              <w:rPr>
                <w:rFonts w:ascii="Cambria" w:hAnsi="Cambria" w:cstheme="minorHAnsi"/>
                <w:sz w:val="24"/>
                <w:szCs w:val="24"/>
              </w:rPr>
              <w:t>.</w:t>
            </w:r>
            <w:r w:rsidRPr="009A5592">
              <w:rPr>
                <w:rFonts w:ascii="Cambria" w:hAnsi="Cambria" w:cstheme="minorHAnsi"/>
                <w:sz w:val="24"/>
                <w:szCs w:val="24"/>
              </w:rPr>
              <w:t xml:space="preserve"> Dr. Hüseyin KALELİ</w:t>
            </w:r>
          </w:p>
          <w:p w:rsidR="003E4759" w:rsidRPr="009A5592" w:rsidRDefault="003E4759" w:rsidP="003E4759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4759" w:rsidRPr="009A5592" w:rsidTr="006F0174">
        <w:trPr>
          <w:trHeight w:hRule="exact" w:val="1348"/>
        </w:trPr>
        <w:tc>
          <w:tcPr>
            <w:tcW w:w="1384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0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0"/>
                <w:szCs w:val="24"/>
              </w:rPr>
              <w:t>12.00-13.00</w:t>
            </w:r>
          </w:p>
        </w:tc>
        <w:tc>
          <w:tcPr>
            <w:tcW w:w="2962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İleri Mikro Ekonomik Analiz </w:t>
            </w:r>
          </w:p>
          <w:p w:rsidR="003E4759" w:rsidRPr="009A5592" w:rsidRDefault="003E4759" w:rsidP="00487D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Prof. Dr. Selim Adem HATIRLI</w:t>
            </w:r>
          </w:p>
        </w:tc>
        <w:tc>
          <w:tcPr>
            <w:tcW w:w="2708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İleri Makro Ekonomik Analiz</w:t>
            </w:r>
          </w:p>
          <w:p w:rsidR="003E4759" w:rsidRPr="009A5592" w:rsidRDefault="007934CA" w:rsidP="00487D18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Yrd. Doç. Dr. Onur DEMİREL</w:t>
            </w:r>
          </w:p>
        </w:tc>
        <w:tc>
          <w:tcPr>
            <w:tcW w:w="2410" w:type="dxa"/>
            <w:vAlign w:val="center"/>
          </w:tcPr>
          <w:p w:rsidR="003E4759" w:rsidRPr="009A5592" w:rsidRDefault="007934CA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Turizm Ekonomisi</w:t>
            </w:r>
          </w:p>
          <w:p w:rsidR="007934CA" w:rsidRPr="009A5592" w:rsidRDefault="007934CA" w:rsidP="003E4759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Yrd.</w:t>
            </w:r>
            <w:r w:rsidR="005210F4" w:rsidRPr="009A559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A5592">
              <w:rPr>
                <w:rFonts w:ascii="Cambria" w:hAnsi="Cambria" w:cstheme="minorHAnsi"/>
                <w:sz w:val="24"/>
                <w:szCs w:val="24"/>
              </w:rPr>
              <w:t>Doç. Dr. Ertan BECEREN</w:t>
            </w:r>
          </w:p>
        </w:tc>
      </w:tr>
      <w:tr w:rsidR="003E4759" w:rsidRPr="009A5592" w:rsidTr="00495A96">
        <w:trPr>
          <w:trHeight w:hRule="exact" w:val="1265"/>
        </w:trPr>
        <w:tc>
          <w:tcPr>
            <w:tcW w:w="1384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0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0"/>
                <w:szCs w:val="24"/>
              </w:rPr>
              <w:t>13.00-14.00</w:t>
            </w:r>
          </w:p>
        </w:tc>
        <w:tc>
          <w:tcPr>
            <w:tcW w:w="2962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 xml:space="preserve">Kalkınma ve Büyüme Teorileri </w:t>
            </w:r>
          </w:p>
          <w:p w:rsidR="003E4759" w:rsidRPr="009A5592" w:rsidRDefault="003E4759" w:rsidP="006F0174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 xml:space="preserve">Yrd. Doç. Dr. Hidayet ÜNLÜ  </w:t>
            </w:r>
          </w:p>
        </w:tc>
        <w:tc>
          <w:tcPr>
            <w:tcW w:w="2708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b/>
                <w:sz w:val="24"/>
                <w:szCs w:val="24"/>
              </w:rPr>
              <w:t>Bölgesel Kalkınma</w:t>
            </w:r>
          </w:p>
          <w:p w:rsidR="003E4759" w:rsidRPr="009A5592" w:rsidRDefault="003E4759" w:rsidP="006F0174">
            <w:pPr>
              <w:rPr>
                <w:rFonts w:ascii="Cambria" w:hAnsi="Cambria" w:cstheme="minorHAnsi"/>
                <w:sz w:val="24"/>
                <w:szCs w:val="24"/>
              </w:rPr>
            </w:pPr>
            <w:r w:rsidRPr="009A5592">
              <w:rPr>
                <w:rFonts w:ascii="Cambria" w:hAnsi="Cambria" w:cstheme="minorHAnsi"/>
                <w:sz w:val="24"/>
                <w:szCs w:val="24"/>
              </w:rPr>
              <w:t>Doç. Dr. Bekir Sami OĞUZTÜRK</w:t>
            </w:r>
          </w:p>
        </w:tc>
        <w:tc>
          <w:tcPr>
            <w:tcW w:w="2410" w:type="dxa"/>
            <w:vAlign w:val="center"/>
          </w:tcPr>
          <w:p w:rsidR="003E4759" w:rsidRPr="009A5592" w:rsidRDefault="003E4759" w:rsidP="003E475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8867A2" w:rsidRPr="009A5592" w:rsidRDefault="008867A2" w:rsidP="008867A2">
      <w:pPr>
        <w:rPr>
          <w:rFonts w:ascii="Cambria" w:hAnsi="Cambria" w:cstheme="minorHAnsi"/>
        </w:rPr>
      </w:pPr>
      <w:r w:rsidRPr="009A5592">
        <w:rPr>
          <w:rFonts w:ascii="Cambria" w:hAnsi="Cambria" w:cstheme="minorHAnsi"/>
          <w:b/>
        </w:rPr>
        <w:t>Not:</w:t>
      </w:r>
      <w:r w:rsidRPr="009A5592">
        <w:rPr>
          <w:rFonts w:ascii="Cambria" w:hAnsi="Cambria" w:cstheme="minorHAnsi"/>
        </w:rPr>
        <w:t xml:space="preserve"> Sınavlar SDÜ İktisadi ve İdari Bilimler Fakültesi </w:t>
      </w:r>
      <w:r w:rsidR="003E4759" w:rsidRPr="009A5592">
        <w:rPr>
          <w:rFonts w:ascii="Cambria" w:hAnsi="Cambria" w:cstheme="minorHAnsi"/>
        </w:rPr>
        <w:t>A-101</w:t>
      </w:r>
      <w:r w:rsidR="005210F4" w:rsidRPr="009A5592">
        <w:rPr>
          <w:rFonts w:ascii="Cambria" w:hAnsi="Cambria" w:cstheme="minorHAnsi"/>
        </w:rPr>
        <w:t xml:space="preserve"> </w:t>
      </w:r>
      <w:r w:rsidR="003E4759" w:rsidRPr="009A5592">
        <w:rPr>
          <w:rFonts w:ascii="Cambria" w:hAnsi="Cambria" w:cstheme="minorHAnsi"/>
        </w:rPr>
        <w:t>numaralı</w:t>
      </w:r>
      <w:r w:rsidRPr="009A5592">
        <w:rPr>
          <w:rFonts w:ascii="Cambria" w:hAnsi="Cambria" w:cstheme="minorHAnsi"/>
        </w:rPr>
        <w:t xml:space="preserve"> dersliklerde</w:t>
      </w:r>
      <w:r w:rsidR="005210F4" w:rsidRPr="009A5592">
        <w:rPr>
          <w:rFonts w:ascii="Cambria" w:hAnsi="Cambria" w:cstheme="minorHAnsi"/>
        </w:rPr>
        <w:t xml:space="preserve"> </w:t>
      </w:r>
      <w:r w:rsidRPr="009A5592">
        <w:rPr>
          <w:rFonts w:ascii="Cambria" w:hAnsi="Cambria" w:cstheme="minorHAnsi"/>
        </w:rPr>
        <w:t>yapılacaktır.</w:t>
      </w:r>
    </w:p>
    <w:p w:rsidR="008867A2" w:rsidRPr="009A5592" w:rsidRDefault="008867A2" w:rsidP="008867A2">
      <w:pPr>
        <w:spacing w:after="0" w:line="240" w:lineRule="auto"/>
        <w:ind w:left="9912" w:firstLine="708"/>
        <w:jc w:val="center"/>
        <w:rPr>
          <w:rFonts w:ascii="Cambria" w:hAnsi="Cambria" w:cstheme="minorHAnsi"/>
        </w:rPr>
      </w:pPr>
    </w:p>
    <w:p w:rsidR="008867A2" w:rsidRPr="009A5592" w:rsidRDefault="008867A2" w:rsidP="008867A2">
      <w:pPr>
        <w:spacing w:after="0" w:line="240" w:lineRule="auto"/>
        <w:ind w:left="9912" w:firstLine="708"/>
        <w:jc w:val="center"/>
        <w:rPr>
          <w:rFonts w:ascii="Cambria" w:hAnsi="Cambria" w:cstheme="minorHAnsi"/>
        </w:rPr>
      </w:pPr>
    </w:p>
    <w:p w:rsidR="00E91160" w:rsidRPr="009A5592" w:rsidRDefault="009A5592" w:rsidP="009A5592">
      <w:pPr>
        <w:ind w:left="5664" w:firstLine="6"/>
        <w:rPr>
          <w:rFonts w:ascii="Cambria" w:hAnsi="Cambria" w:cstheme="minorHAnsi"/>
          <w:b/>
        </w:rPr>
      </w:pPr>
      <w:r w:rsidRPr="009A5592">
        <w:rPr>
          <w:rFonts w:ascii="Cambria" w:hAnsi="Cambria" w:cstheme="minorHAnsi"/>
          <w:b/>
        </w:rPr>
        <w:t xml:space="preserve">Prof. Dr. Murat Ali DULUPÇU </w:t>
      </w:r>
      <w:r w:rsidR="008867A2" w:rsidRPr="009A5592">
        <w:rPr>
          <w:rFonts w:ascii="Cambria" w:hAnsi="Cambria" w:cstheme="minorHAnsi"/>
          <w:b/>
        </w:rPr>
        <w:t xml:space="preserve">İktisat Anabilim Dalı Başkanı </w:t>
      </w:r>
    </w:p>
    <w:p w:rsidR="009A5592" w:rsidRPr="009A5592" w:rsidRDefault="009A5592">
      <w:pPr>
        <w:ind w:left="5664" w:firstLine="6"/>
        <w:rPr>
          <w:rFonts w:ascii="Cambria" w:hAnsi="Cambria" w:cstheme="minorHAnsi"/>
          <w:b/>
        </w:rPr>
      </w:pPr>
    </w:p>
    <w:sectPr w:rsidR="009A5592" w:rsidRPr="009A5592" w:rsidSect="0088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99" w:rsidRDefault="00D20E99" w:rsidP="008867A2">
      <w:pPr>
        <w:spacing w:after="0" w:line="240" w:lineRule="auto"/>
      </w:pPr>
      <w:r>
        <w:separator/>
      </w:r>
    </w:p>
  </w:endnote>
  <w:endnote w:type="continuationSeparator" w:id="0">
    <w:p w:rsidR="00D20E99" w:rsidRDefault="00D20E99" w:rsidP="0088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99" w:rsidRDefault="00D20E99" w:rsidP="008867A2">
      <w:pPr>
        <w:spacing w:after="0" w:line="240" w:lineRule="auto"/>
      </w:pPr>
      <w:r>
        <w:separator/>
      </w:r>
    </w:p>
  </w:footnote>
  <w:footnote w:type="continuationSeparator" w:id="0">
    <w:p w:rsidR="00D20E99" w:rsidRDefault="00D20E99" w:rsidP="0088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12441"/>
    <w:multiLevelType w:val="hybridMultilevel"/>
    <w:tmpl w:val="48A8B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A6"/>
    <w:rsid w:val="00033125"/>
    <w:rsid w:val="00166CE1"/>
    <w:rsid w:val="00222ECB"/>
    <w:rsid w:val="00237CA4"/>
    <w:rsid w:val="00252252"/>
    <w:rsid w:val="00384E15"/>
    <w:rsid w:val="003851A1"/>
    <w:rsid w:val="003A5499"/>
    <w:rsid w:val="003E4759"/>
    <w:rsid w:val="00486BF8"/>
    <w:rsid w:val="00487D18"/>
    <w:rsid w:val="00495A96"/>
    <w:rsid w:val="005210F4"/>
    <w:rsid w:val="00677DA6"/>
    <w:rsid w:val="00683792"/>
    <w:rsid w:val="006C2AA5"/>
    <w:rsid w:val="006F0174"/>
    <w:rsid w:val="007934CA"/>
    <w:rsid w:val="008457ED"/>
    <w:rsid w:val="008867A2"/>
    <w:rsid w:val="008D65A9"/>
    <w:rsid w:val="00951334"/>
    <w:rsid w:val="009A5592"/>
    <w:rsid w:val="00AA5B45"/>
    <w:rsid w:val="00BD2663"/>
    <w:rsid w:val="00CD239C"/>
    <w:rsid w:val="00D20E99"/>
    <w:rsid w:val="00D97E2C"/>
    <w:rsid w:val="00DF5141"/>
    <w:rsid w:val="00E15280"/>
    <w:rsid w:val="00E91160"/>
    <w:rsid w:val="00EA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02156B-F9CE-426F-9E50-8A6080B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6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7A2"/>
  </w:style>
  <w:style w:type="paragraph" w:styleId="Altbilgi">
    <w:name w:val="footer"/>
    <w:basedOn w:val="Normal"/>
    <w:link w:val="AltbilgiChar"/>
    <w:uiPriority w:val="99"/>
    <w:unhideWhenUsed/>
    <w:rsid w:val="0088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juanlepen</dc:creator>
  <cp:lastModifiedBy>Musa OZTURK</cp:lastModifiedBy>
  <cp:revision>13</cp:revision>
  <dcterms:created xsi:type="dcterms:W3CDTF">2017-05-12T12:02:00Z</dcterms:created>
  <dcterms:modified xsi:type="dcterms:W3CDTF">2017-05-15T10:29:00Z</dcterms:modified>
</cp:coreProperties>
</file>